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2" w:type="dxa"/>
        <w:tblLook w:val="01E0" w:firstRow="1" w:lastRow="1" w:firstColumn="1" w:lastColumn="1" w:noHBand="0" w:noVBand="0"/>
      </w:tblPr>
      <w:tblGrid>
        <w:gridCol w:w="5040"/>
        <w:gridCol w:w="720"/>
        <w:gridCol w:w="4302"/>
      </w:tblGrid>
      <w:tr w:rsidR="00A66BFD" w:rsidRPr="008B274F" w:rsidTr="009F7A21">
        <w:tc>
          <w:tcPr>
            <w:tcW w:w="5040" w:type="dxa"/>
            <w:vAlign w:val="center"/>
          </w:tcPr>
          <w:p w:rsidR="00A66BFD" w:rsidRPr="008B274F" w:rsidRDefault="00A66BFD" w:rsidP="009F7A2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принято</w:t>
            </w:r>
          </w:p>
          <w:p w:rsidR="00A66BFD" w:rsidRPr="008B274F" w:rsidRDefault="00A66BFD" w:rsidP="009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 собранием</w:t>
            </w:r>
          </w:p>
          <w:p w:rsidR="00A66BFD" w:rsidRPr="008B274F" w:rsidRDefault="00A66BFD" w:rsidP="009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коллектива</w:t>
            </w:r>
          </w:p>
          <w:p w:rsidR="00A66BFD" w:rsidRPr="008B274F" w:rsidRDefault="00A66BFD" w:rsidP="009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</w:t>
            </w:r>
          </w:p>
          <w:p w:rsidR="00A66BFD" w:rsidRPr="008B274F" w:rsidRDefault="00A66BFD" w:rsidP="009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22»</w:t>
            </w:r>
          </w:p>
          <w:p w:rsidR="00A66BFD" w:rsidRPr="008B274F" w:rsidRDefault="00A66BFD" w:rsidP="009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«___» _________20___ г.</w:t>
            </w:r>
          </w:p>
          <w:p w:rsidR="00A66BFD" w:rsidRDefault="00A66BFD" w:rsidP="009F7A2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A66BFD" w:rsidRDefault="00A66BFD" w:rsidP="009F7A2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A66BFD" w:rsidRDefault="00A66BFD" w:rsidP="009F7A2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A66BFD" w:rsidRDefault="00A66BFD" w:rsidP="009F7A2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A66BFD" w:rsidRPr="008B274F" w:rsidRDefault="00A66BFD" w:rsidP="009F7A2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A66BFD" w:rsidRPr="008B274F" w:rsidRDefault="00A66BFD" w:rsidP="009F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02" w:type="dxa"/>
          </w:tcPr>
          <w:p w:rsidR="00A66BFD" w:rsidRPr="008B274F" w:rsidRDefault="00A66BFD" w:rsidP="009F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утверждено</w:t>
            </w:r>
          </w:p>
          <w:p w:rsidR="00A66BFD" w:rsidRPr="008B274F" w:rsidRDefault="00A66BFD" w:rsidP="009F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заведующей МБДОУ</w:t>
            </w:r>
          </w:p>
          <w:p w:rsidR="00A66BFD" w:rsidRPr="008B274F" w:rsidRDefault="00A66BFD" w:rsidP="009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«Центр развития ребенка –</w:t>
            </w:r>
          </w:p>
          <w:p w:rsidR="00A66BFD" w:rsidRPr="008B274F" w:rsidRDefault="00A66BFD" w:rsidP="009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детский сад № 22»</w:t>
            </w:r>
          </w:p>
          <w:p w:rsidR="00A66BFD" w:rsidRDefault="00A66BFD" w:rsidP="009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 «___» _____________20___ г.</w:t>
            </w:r>
          </w:p>
          <w:p w:rsidR="00A66BFD" w:rsidRPr="008B274F" w:rsidRDefault="00A66BFD" w:rsidP="009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BFD" w:rsidRPr="008B274F" w:rsidRDefault="00A66BFD" w:rsidP="009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Л.А.Байбина</w:t>
            </w:r>
            <w:proofErr w:type="spellEnd"/>
            <w:r w:rsidRPr="008B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</w:tbl>
    <w:p w:rsidR="00A66BFD" w:rsidRPr="00A66BFD" w:rsidRDefault="00A66BFD" w:rsidP="00A66BFD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B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A66BFD" w:rsidRDefault="00A66BFD" w:rsidP="00A66BFD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BFD">
        <w:rPr>
          <w:rFonts w:ascii="Times New Roman" w:hAnsi="Times New Roman" w:cs="Times New Roman"/>
          <w:b/>
          <w:color w:val="000000"/>
          <w:sz w:val="28"/>
          <w:szCs w:val="28"/>
        </w:rPr>
        <w:t>об организации питания сотрудников муниципального бюджетного дошкольного образовательного учреждения «Центр развития ребенка – детский сад №22»</w:t>
      </w:r>
    </w:p>
    <w:p w:rsidR="00A66BFD" w:rsidRPr="00A66BFD" w:rsidRDefault="00A66BFD" w:rsidP="00A66BFD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6BFD" w:rsidRPr="00A66BFD" w:rsidRDefault="00A66BFD" w:rsidP="00A66BF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70E" w:rsidRPr="00A66BFD" w:rsidRDefault="0045070E" w:rsidP="0045070E">
      <w:pPr>
        <w:spacing w:before="75" w:after="75" w:line="270" w:lineRule="atLeast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45070E" w:rsidRPr="00A66BFD" w:rsidRDefault="0045070E" w:rsidP="0045070E">
      <w:pPr>
        <w:spacing w:after="0" w:line="270" w:lineRule="atLeast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для муниципального бюджетного дошкольного образовательного учреждения </w:t>
      </w:r>
      <w:r w:rsid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ребенка – детский сад №22»</w:t>
      </w:r>
    </w:p>
    <w:p w:rsidR="0045070E" w:rsidRPr="00A66BFD" w:rsidRDefault="0045070E" w:rsidP="0045070E">
      <w:pPr>
        <w:spacing w:after="0" w:line="270" w:lineRule="atLeast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разработано с целью создания оптимальных условий для работы, устанавливает порядок организации питания для сотрудников Учреждения.</w:t>
      </w:r>
    </w:p>
    <w:p w:rsidR="00A66BFD" w:rsidRDefault="00A66BFD" w:rsidP="0045070E">
      <w:pPr>
        <w:spacing w:before="75" w:after="75" w:line="270" w:lineRule="atLeast"/>
        <w:ind w:firstLine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70E" w:rsidRPr="00A66BFD" w:rsidRDefault="0045070E" w:rsidP="0045070E">
      <w:pPr>
        <w:spacing w:before="75" w:after="75" w:line="270" w:lineRule="atLeast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организации питания сотрудников Учреждения</w:t>
      </w:r>
    </w:p>
    <w:p w:rsidR="0045070E" w:rsidRPr="00A66BFD" w:rsidRDefault="0045070E" w:rsidP="0045070E">
      <w:pPr>
        <w:spacing w:after="0" w:line="270" w:lineRule="atLeast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Сотрудники Учреждения имеют право на получение </w:t>
      </w:r>
      <w:r w:rsid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одноразового питания в день</w:t>
      </w: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первого </w:t>
      </w:r>
      <w:r w:rsid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</w:t>
      </w: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хлеба</w:t>
      </w:r>
      <w:r w:rsid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, 1 раз в неделю выпечка</w:t>
      </w:r>
      <w:r w:rsidR="00A66B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5070E" w:rsidRPr="00A66BFD" w:rsidRDefault="0045070E" w:rsidP="0045070E">
      <w:pPr>
        <w:spacing w:after="0" w:line="270" w:lineRule="atLeast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Воспитатели и помощники воспитателей обедают вместе с детьми, в установленное режимом время.</w:t>
      </w:r>
    </w:p>
    <w:p w:rsidR="0045070E" w:rsidRPr="00A66BFD" w:rsidRDefault="0045070E" w:rsidP="0045070E">
      <w:pPr>
        <w:spacing w:after="0" w:line="270" w:lineRule="atLeast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Обслуживающий персонал обедает в установленный час обеденного перерыва.</w:t>
      </w:r>
    </w:p>
    <w:p w:rsidR="0045070E" w:rsidRPr="00A66BFD" w:rsidRDefault="0045070E" w:rsidP="0045070E">
      <w:pPr>
        <w:spacing w:after="0" w:line="270" w:lineRule="atLeast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Питание сотрудников производится из общего котла </w:t>
      </w:r>
      <w:r w:rsidRPr="00A66B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(без права выноса)</w:t>
      </w: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70E" w:rsidRPr="00A66BFD" w:rsidRDefault="0045070E" w:rsidP="0045070E">
      <w:pPr>
        <w:spacing w:before="75" w:after="75" w:line="270" w:lineRule="atLeast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питания сотрудников определяется соответственно норме питания детей дошкольного возраста</w:t>
      </w:r>
    </w:p>
    <w:p w:rsidR="00A66BFD" w:rsidRDefault="00A66BFD" w:rsidP="0045070E">
      <w:pPr>
        <w:spacing w:before="75" w:after="75" w:line="270" w:lineRule="atLeast"/>
        <w:ind w:firstLine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70E" w:rsidRPr="00A66BFD" w:rsidRDefault="0045070E" w:rsidP="0045070E">
      <w:pPr>
        <w:spacing w:before="75" w:after="75" w:line="270" w:lineRule="atLeast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Приобретение продуктов для сотрудников Учреждения</w:t>
      </w:r>
    </w:p>
    <w:p w:rsidR="0045070E" w:rsidRPr="00A66BFD" w:rsidRDefault="0045070E" w:rsidP="0045070E">
      <w:pPr>
        <w:spacing w:after="0" w:line="270" w:lineRule="atLeast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Продукты питания могут приобретаться при наличии сертификатов соответствия, удостоверения качества на продукты, ветеринарной справки на молочную и мясную продукцию.</w:t>
      </w:r>
    </w:p>
    <w:p w:rsidR="0045070E" w:rsidRPr="00A66BFD" w:rsidRDefault="0045070E" w:rsidP="0045070E">
      <w:pPr>
        <w:spacing w:after="0" w:line="270" w:lineRule="atLeast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Транспортировку пищевых продуктов проводят в условиях, обеспечивающих их сохранность и предохраняющих от загрязнения в </w:t>
      </w: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действующими санитарно-эпидемиологическими правилами и нормативами.</w:t>
      </w:r>
    </w:p>
    <w:p w:rsidR="0045070E" w:rsidRPr="00A66BFD" w:rsidRDefault="0045070E" w:rsidP="0045070E">
      <w:pPr>
        <w:spacing w:after="0" w:line="270" w:lineRule="atLeast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Сроки хранения и реализации особо скоропортящихся продуктов должны соблюдаться в соответствии с действующими санитарно-эпидемиологическими правилами и нормативами.</w:t>
      </w:r>
    </w:p>
    <w:p w:rsidR="00A66BFD" w:rsidRDefault="00A66BFD" w:rsidP="0045070E">
      <w:pPr>
        <w:spacing w:before="75" w:after="75" w:line="270" w:lineRule="atLeast"/>
        <w:ind w:firstLine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70E" w:rsidRPr="00A66BFD" w:rsidRDefault="0045070E" w:rsidP="0045070E">
      <w:pPr>
        <w:spacing w:before="75" w:after="75" w:line="270" w:lineRule="atLeast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Финансирование расходов на питание в Учреждении</w:t>
      </w:r>
    </w:p>
    <w:p w:rsidR="00553C22" w:rsidRDefault="0045070E" w:rsidP="0045070E">
      <w:pPr>
        <w:spacing w:after="0" w:line="270" w:lineRule="atLeast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Оплата питания </w:t>
      </w:r>
      <w:proofErr w:type="gramStart"/>
      <w:r w:rsid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высчитывается из</w:t>
      </w:r>
      <w:proofErr w:type="gramEnd"/>
      <w:r w:rsid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</w:t>
      </w: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C22" w:rsidRPr="0055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 </w:t>
      </w: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="00553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до </w:t>
      </w:r>
      <w:r w:rsid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числа.</w:t>
      </w:r>
    </w:p>
    <w:p w:rsidR="0045070E" w:rsidRPr="00A66BFD" w:rsidRDefault="0045070E" w:rsidP="0045070E">
      <w:pPr>
        <w:spacing w:after="0" w:line="270" w:lineRule="atLeast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Сотрудники полностью </w:t>
      </w:r>
      <w:proofErr w:type="gramStart"/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оплачивают стоимость сырьевого</w:t>
      </w:r>
      <w:proofErr w:type="gramEnd"/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 продуктов по себестоимости.</w:t>
      </w:r>
    </w:p>
    <w:p w:rsidR="0045070E" w:rsidRPr="00A66BFD" w:rsidRDefault="00A66BFD" w:rsidP="0045070E">
      <w:pPr>
        <w:spacing w:after="0" w:line="270" w:lineRule="atLeast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45070E"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3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и с</w:t>
      </w:r>
      <w:r w:rsidR="0045070E"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 с питания сотрудников</w:t>
      </w:r>
      <w:bookmarkStart w:id="0" w:name="_GoBack"/>
      <w:bookmarkEnd w:id="0"/>
      <w:r w:rsidR="0045070E"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Учреждении, осуществляется на основании личного заявления на имя руководителя</w:t>
      </w:r>
    </w:p>
    <w:p w:rsidR="00A66BFD" w:rsidRDefault="00A66BFD" w:rsidP="0045070E">
      <w:pPr>
        <w:spacing w:before="75" w:after="75" w:line="270" w:lineRule="atLeast"/>
        <w:ind w:firstLine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70E" w:rsidRPr="00A66BFD" w:rsidRDefault="0045070E" w:rsidP="0045070E">
      <w:pPr>
        <w:spacing w:before="75" w:after="75" w:line="270" w:lineRule="atLeast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за организацию питания в Учреждении.</w:t>
      </w:r>
    </w:p>
    <w:p w:rsidR="0045070E" w:rsidRPr="00A66BFD" w:rsidRDefault="0045070E" w:rsidP="0045070E">
      <w:pPr>
        <w:spacing w:after="0" w:line="270" w:lineRule="atLeast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Ответственность за строгое соблюдение порядка организации питания сотрудников несёт </w:t>
      </w:r>
      <w:proofErr w:type="gramStart"/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Учреждения</w:t>
      </w:r>
      <w:proofErr w:type="gramEnd"/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70E" w:rsidRPr="00A66BFD" w:rsidRDefault="0045070E" w:rsidP="0045070E">
      <w:pPr>
        <w:spacing w:after="0" w:line="270" w:lineRule="atLeast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Ответственность за составление меню для питания сотрудников несёт </w:t>
      </w:r>
      <w:r w:rsid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диетсестра</w:t>
      </w: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70E" w:rsidRPr="00A66BFD" w:rsidRDefault="0045070E" w:rsidP="0045070E">
      <w:pPr>
        <w:spacing w:after="0" w:line="270" w:lineRule="atLeast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Ответственность за составление табеля питания сотрудников и за приобретение и расход продуктов питания несёт </w:t>
      </w:r>
      <w:r w:rsid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диетсестра.</w:t>
      </w:r>
    </w:p>
    <w:p w:rsidR="00C847B1" w:rsidRPr="00A66BFD" w:rsidRDefault="00C847B1">
      <w:pPr>
        <w:rPr>
          <w:rFonts w:ascii="Times New Roman" w:hAnsi="Times New Roman" w:cs="Times New Roman"/>
          <w:sz w:val="28"/>
          <w:szCs w:val="28"/>
        </w:rPr>
      </w:pPr>
    </w:p>
    <w:sectPr w:rsidR="00C847B1" w:rsidRPr="00A6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0E"/>
    <w:rsid w:val="0045070E"/>
    <w:rsid w:val="00553C22"/>
    <w:rsid w:val="00A66BFD"/>
    <w:rsid w:val="00C8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6</cp:revision>
  <cp:lastPrinted>2014-11-11T11:55:00Z</cp:lastPrinted>
  <dcterms:created xsi:type="dcterms:W3CDTF">2014-11-11T10:38:00Z</dcterms:created>
  <dcterms:modified xsi:type="dcterms:W3CDTF">2014-11-11T11:56:00Z</dcterms:modified>
</cp:coreProperties>
</file>