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04" w:rsidRDefault="001E5E04" w:rsidP="001E5E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5E04" w:rsidRDefault="001E5E04" w:rsidP="001E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План мероприятий </w:t>
      </w:r>
    </w:p>
    <w:p w:rsidR="001E5E04" w:rsidRPr="00597DD2" w:rsidRDefault="001E5E04" w:rsidP="001E5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посвященных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73 –ой годовщине Победы в Великой Отечественной войне</w:t>
      </w:r>
    </w:p>
    <w:p w:rsidR="001E5E04" w:rsidRPr="00597DD2" w:rsidRDefault="001E5E04" w:rsidP="001E5E0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</w:p>
    <w:p w:rsidR="001E5E04" w:rsidRPr="00B71E49" w:rsidRDefault="001E5E04" w:rsidP="001E5E04">
      <w:pPr>
        <w:rPr>
          <w:b/>
          <w:sz w:val="32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709"/>
        <w:gridCol w:w="5721"/>
        <w:gridCol w:w="1797"/>
        <w:gridCol w:w="2405"/>
      </w:tblGrid>
      <w:tr w:rsidR="001E5E04" w:rsidRPr="00D63971" w:rsidTr="00B00AF8">
        <w:tc>
          <w:tcPr>
            <w:tcW w:w="709" w:type="dxa"/>
          </w:tcPr>
          <w:p w:rsidR="001E5E04" w:rsidRPr="00D63971" w:rsidRDefault="001E5E04" w:rsidP="009D39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№ </w:t>
            </w:r>
            <w:proofErr w:type="spellStart"/>
            <w:proofErr w:type="gramStart"/>
            <w:r w:rsidRPr="00D63971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proofErr w:type="gramEnd"/>
            <w:r w:rsidRPr="00D63971">
              <w:rPr>
                <w:rFonts w:ascii="Times New Roman" w:hAnsi="Times New Roman" w:cs="Times New Roman"/>
                <w:sz w:val="32"/>
              </w:rPr>
              <w:t>/</w:t>
            </w:r>
            <w:proofErr w:type="spellStart"/>
            <w:r w:rsidRPr="00D63971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5721" w:type="dxa"/>
          </w:tcPr>
          <w:p w:rsidR="001E5E04" w:rsidRPr="00D63971" w:rsidRDefault="001E5E04" w:rsidP="009D39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Мероприятия</w:t>
            </w:r>
          </w:p>
        </w:tc>
        <w:tc>
          <w:tcPr>
            <w:tcW w:w="1797" w:type="dxa"/>
          </w:tcPr>
          <w:p w:rsidR="001E5E04" w:rsidRPr="00D63971" w:rsidRDefault="001E5E04" w:rsidP="009D39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Сроки </w:t>
            </w:r>
          </w:p>
        </w:tc>
        <w:tc>
          <w:tcPr>
            <w:tcW w:w="2405" w:type="dxa"/>
          </w:tcPr>
          <w:p w:rsidR="001E5E04" w:rsidRPr="00D63971" w:rsidRDefault="001E5E04" w:rsidP="009D39F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Ответственные </w:t>
            </w:r>
          </w:p>
        </w:tc>
      </w:tr>
      <w:tr w:rsidR="00BF2A41" w:rsidRPr="00D63971" w:rsidTr="00437F29">
        <w:trPr>
          <w:trHeight w:val="574"/>
        </w:trPr>
        <w:tc>
          <w:tcPr>
            <w:tcW w:w="10632" w:type="dxa"/>
            <w:gridSpan w:val="4"/>
          </w:tcPr>
          <w:p w:rsidR="00BF2A41" w:rsidRPr="00BF2A41" w:rsidRDefault="00BF2A41" w:rsidP="009D39F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F2A41">
              <w:rPr>
                <w:rFonts w:ascii="Times New Roman" w:hAnsi="Times New Roman" w:cs="Times New Roman"/>
                <w:b/>
                <w:sz w:val="32"/>
              </w:rPr>
              <w:t>Работа с педагогами</w:t>
            </w:r>
          </w:p>
        </w:tc>
      </w:tr>
      <w:tr w:rsidR="001E5E04" w:rsidRPr="00D63971" w:rsidTr="00B00AF8">
        <w:trPr>
          <w:trHeight w:val="1230"/>
        </w:trPr>
        <w:tc>
          <w:tcPr>
            <w:tcW w:w="709" w:type="dxa"/>
          </w:tcPr>
          <w:p w:rsidR="001E5E04" w:rsidRPr="00D63971" w:rsidRDefault="001E5E04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21" w:type="dxa"/>
          </w:tcPr>
          <w:p w:rsidR="004B6B4F" w:rsidRPr="00597DD2" w:rsidRDefault="004B6B4F" w:rsidP="004B6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</w:rPr>
              <w:t>Разработка и принятие плана мероприятий,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r w:rsidRPr="004B6B4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посвященных 73 –ой годовщине Победы в Великой Отечественной войне</w:t>
            </w:r>
          </w:p>
          <w:p w:rsidR="001E5E04" w:rsidRDefault="001E5E04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97" w:type="dxa"/>
          </w:tcPr>
          <w:p w:rsidR="001E5E04" w:rsidRDefault="001E5E04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5" w:type="dxa"/>
          </w:tcPr>
          <w:p w:rsidR="001E5E04" w:rsidRDefault="001E5E04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E5E04" w:rsidRPr="00D63971" w:rsidTr="00B00AF8">
        <w:trPr>
          <w:trHeight w:val="1230"/>
        </w:trPr>
        <w:tc>
          <w:tcPr>
            <w:tcW w:w="709" w:type="dxa"/>
          </w:tcPr>
          <w:p w:rsidR="001E5E04" w:rsidRPr="00D63971" w:rsidRDefault="00BF2A41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21" w:type="dxa"/>
          </w:tcPr>
          <w:p w:rsidR="001E5E04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Выставка методической литературы: Патриотическое воспитание детей дошкольного возраста. Ознакомление с событиями Великой отечественной войны 1941- 1945 г.</w:t>
            </w:r>
          </w:p>
        </w:tc>
        <w:tc>
          <w:tcPr>
            <w:tcW w:w="1797" w:type="dxa"/>
          </w:tcPr>
          <w:p w:rsidR="001E5E04" w:rsidRDefault="001E5E04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5" w:type="dxa"/>
          </w:tcPr>
          <w:p w:rsidR="001E5E04" w:rsidRDefault="001E5E04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B6B4F" w:rsidRPr="00D63971" w:rsidTr="00B00AF8">
        <w:trPr>
          <w:trHeight w:val="1230"/>
        </w:trPr>
        <w:tc>
          <w:tcPr>
            <w:tcW w:w="709" w:type="dxa"/>
          </w:tcPr>
          <w:p w:rsidR="004B6B4F" w:rsidRPr="00D63971" w:rsidRDefault="00BF2A41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721" w:type="dxa"/>
          </w:tcPr>
          <w:p w:rsidR="004B6B4F" w:rsidRPr="00D63971" w:rsidRDefault="004B6B4F" w:rsidP="00EE389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Подбор музыки, стихотворений, разработка сценариев и конспектов ко Дню Победы</w:t>
            </w:r>
          </w:p>
        </w:tc>
        <w:tc>
          <w:tcPr>
            <w:tcW w:w="1797" w:type="dxa"/>
          </w:tcPr>
          <w:p w:rsidR="004B6B4F" w:rsidRPr="00D63971" w:rsidRDefault="004B6B4F" w:rsidP="00EE389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 - апрель</w:t>
            </w:r>
          </w:p>
        </w:tc>
        <w:tc>
          <w:tcPr>
            <w:tcW w:w="2405" w:type="dxa"/>
          </w:tcPr>
          <w:p w:rsidR="004B6B4F" w:rsidRPr="00D63971" w:rsidRDefault="004B6B4F" w:rsidP="00EE389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Музыкальные руководители, воспитатели групп</w:t>
            </w:r>
          </w:p>
        </w:tc>
      </w:tr>
      <w:tr w:rsidR="004B6B4F" w:rsidRPr="00D63971" w:rsidTr="00B00AF8">
        <w:trPr>
          <w:trHeight w:val="1230"/>
        </w:trPr>
        <w:tc>
          <w:tcPr>
            <w:tcW w:w="709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21" w:type="dxa"/>
          </w:tcPr>
          <w:p w:rsidR="004B6B4F" w:rsidRPr="00D63971" w:rsidRDefault="004B6B4F" w:rsidP="00045D0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97" w:type="dxa"/>
          </w:tcPr>
          <w:p w:rsidR="004B6B4F" w:rsidRPr="00D63971" w:rsidRDefault="004B6B4F" w:rsidP="00045D0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 - май</w:t>
            </w:r>
          </w:p>
        </w:tc>
        <w:tc>
          <w:tcPr>
            <w:tcW w:w="2405" w:type="dxa"/>
          </w:tcPr>
          <w:p w:rsidR="004B6B4F" w:rsidRPr="00D63971" w:rsidRDefault="004B6B4F" w:rsidP="00045D0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BF2A41" w:rsidRPr="00D63971" w:rsidTr="00F05A62">
        <w:trPr>
          <w:trHeight w:val="563"/>
        </w:trPr>
        <w:tc>
          <w:tcPr>
            <w:tcW w:w="10632" w:type="dxa"/>
            <w:gridSpan w:val="4"/>
          </w:tcPr>
          <w:p w:rsidR="00BF2A41" w:rsidRPr="00BF2A41" w:rsidRDefault="00BF2A41" w:rsidP="009D39F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F2A41">
              <w:rPr>
                <w:rFonts w:ascii="Times New Roman" w:hAnsi="Times New Roman" w:cs="Times New Roman"/>
                <w:b/>
                <w:sz w:val="32"/>
              </w:rPr>
              <w:t>Работа с детьми</w:t>
            </w:r>
          </w:p>
        </w:tc>
      </w:tr>
      <w:tr w:rsidR="004B6B4F" w:rsidRPr="00D63971" w:rsidTr="00B00AF8">
        <w:trPr>
          <w:trHeight w:val="1230"/>
        </w:trPr>
        <w:tc>
          <w:tcPr>
            <w:tcW w:w="709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21" w:type="dxa"/>
          </w:tcPr>
          <w:p w:rsidR="004B6B4F" w:rsidRPr="00D63971" w:rsidRDefault="004B6B4F" w:rsidP="00DE765E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Чтение художественной литературы о ВОВ</w:t>
            </w:r>
          </w:p>
        </w:tc>
        <w:tc>
          <w:tcPr>
            <w:tcW w:w="1797" w:type="dxa"/>
          </w:tcPr>
          <w:p w:rsidR="004B6B4F" w:rsidRPr="00D63971" w:rsidRDefault="004B6B4F" w:rsidP="00DE765E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Апрел</w:t>
            </w:r>
            <w:proofErr w:type="gramStart"/>
            <w:r w:rsidRPr="00D63971">
              <w:rPr>
                <w:rFonts w:ascii="Times New Roman" w:hAnsi="Times New Roman" w:cs="Times New Roman"/>
                <w:sz w:val="3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м</w:t>
            </w:r>
            <w:r w:rsidRPr="00D63971">
              <w:rPr>
                <w:rFonts w:ascii="Times New Roman" w:hAnsi="Times New Roman" w:cs="Times New Roman"/>
                <w:sz w:val="32"/>
              </w:rPr>
              <w:t>ай</w:t>
            </w:r>
          </w:p>
        </w:tc>
        <w:tc>
          <w:tcPr>
            <w:tcW w:w="2405" w:type="dxa"/>
          </w:tcPr>
          <w:p w:rsidR="004B6B4F" w:rsidRPr="00D63971" w:rsidRDefault="004B6B4F" w:rsidP="00DE765E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4B6B4F" w:rsidRPr="00D63971" w:rsidTr="00B00AF8">
        <w:trPr>
          <w:trHeight w:val="195"/>
        </w:trPr>
        <w:tc>
          <w:tcPr>
            <w:tcW w:w="709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21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Беседы,</w:t>
            </w:r>
            <w:r w:rsidRPr="00D63971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п</w:t>
            </w:r>
            <w:r w:rsidRPr="00D63971">
              <w:rPr>
                <w:rFonts w:ascii="Times New Roman" w:hAnsi="Times New Roman" w:cs="Times New Roman"/>
                <w:sz w:val="32"/>
              </w:rPr>
              <w:t xml:space="preserve">росмотр </w:t>
            </w:r>
            <w:r>
              <w:rPr>
                <w:rFonts w:ascii="Times New Roman" w:hAnsi="Times New Roman" w:cs="Times New Roman"/>
                <w:sz w:val="32"/>
              </w:rPr>
              <w:t xml:space="preserve">мультфильмов,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презентаций о ВОВ, фотоматериалов: «Города-герои»,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«Герои Великой Отечественной войны», «Памятники советским солдатам»</w:t>
            </w:r>
          </w:p>
        </w:tc>
        <w:tc>
          <w:tcPr>
            <w:tcW w:w="1797" w:type="dxa"/>
          </w:tcPr>
          <w:p w:rsidR="004B6B4F" w:rsidRPr="00D63971" w:rsidRDefault="004B6B4F" w:rsidP="002F62CE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lastRenderedPageBreak/>
              <w:t>Апрель</w:t>
            </w:r>
            <w:r>
              <w:rPr>
                <w:rFonts w:ascii="Times New Roman" w:hAnsi="Times New Roman" w:cs="Times New Roman"/>
                <w:sz w:val="32"/>
              </w:rPr>
              <w:t xml:space="preserve"> - м</w:t>
            </w:r>
            <w:r w:rsidRPr="00D63971">
              <w:rPr>
                <w:rFonts w:ascii="Times New Roman" w:hAnsi="Times New Roman" w:cs="Times New Roman"/>
                <w:sz w:val="32"/>
              </w:rPr>
              <w:t>ай</w:t>
            </w:r>
          </w:p>
        </w:tc>
        <w:tc>
          <w:tcPr>
            <w:tcW w:w="2405" w:type="dxa"/>
          </w:tcPr>
          <w:p w:rsidR="004B6B4F" w:rsidRPr="00D63971" w:rsidRDefault="004B6B4F" w:rsidP="002F62CE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Старший воспитатель, воспитатели </w:t>
            </w:r>
            <w:r w:rsidRPr="00D63971">
              <w:rPr>
                <w:rFonts w:ascii="Times New Roman" w:hAnsi="Times New Roman" w:cs="Times New Roman"/>
                <w:sz w:val="32"/>
              </w:rPr>
              <w:lastRenderedPageBreak/>
              <w:t>групп</w:t>
            </w:r>
          </w:p>
        </w:tc>
      </w:tr>
      <w:tr w:rsidR="004B6B4F" w:rsidRPr="00D63971" w:rsidTr="00B00AF8">
        <w:trPr>
          <w:trHeight w:val="158"/>
        </w:trPr>
        <w:tc>
          <w:tcPr>
            <w:tcW w:w="709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</w:t>
            </w:r>
          </w:p>
        </w:tc>
        <w:tc>
          <w:tcPr>
            <w:tcW w:w="5721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Чтение художественных произведений</w:t>
            </w:r>
            <w:r w:rsidRPr="00D63971">
              <w:rPr>
                <w:rFonts w:ascii="Times New Roman" w:hAnsi="Times New Roman" w:cs="Times New Roman"/>
                <w:sz w:val="32"/>
              </w:rPr>
              <w:t xml:space="preserve"> «Детям о войне»</w:t>
            </w:r>
          </w:p>
        </w:tc>
        <w:tc>
          <w:tcPr>
            <w:tcW w:w="1797" w:type="dxa"/>
          </w:tcPr>
          <w:p w:rsidR="004B6B4F" w:rsidRPr="00D63971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</w:t>
            </w:r>
            <w:r w:rsidR="004B6B4F" w:rsidRPr="00D63971">
              <w:rPr>
                <w:rFonts w:ascii="Times New Roman" w:hAnsi="Times New Roman" w:cs="Times New Roman"/>
                <w:sz w:val="32"/>
              </w:rPr>
              <w:t>, май</w:t>
            </w:r>
          </w:p>
        </w:tc>
        <w:tc>
          <w:tcPr>
            <w:tcW w:w="2405" w:type="dxa"/>
          </w:tcPr>
          <w:p w:rsidR="004B6B4F" w:rsidRPr="00D63971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Воспитатели старших групп</w:t>
            </w:r>
          </w:p>
        </w:tc>
      </w:tr>
      <w:tr w:rsidR="004B6B4F" w:rsidRPr="00D63971" w:rsidTr="00B00AF8">
        <w:tc>
          <w:tcPr>
            <w:tcW w:w="709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721" w:type="dxa"/>
          </w:tcPr>
          <w:p w:rsidR="004B6B4F" w:rsidRPr="00D63971" w:rsidRDefault="004B6B4F" w:rsidP="00F23B7E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Экскурсии к памятнику А. Матросова и к вечному огню (возложение цветов)</w:t>
            </w:r>
            <w:r w:rsidR="00271232">
              <w:rPr>
                <w:rFonts w:ascii="Times New Roman" w:hAnsi="Times New Roman" w:cs="Times New Roman"/>
                <w:sz w:val="32"/>
              </w:rPr>
              <w:t>, аллею Славы, танку Т-34</w:t>
            </w:r>
            <w:r w:rsidRPr="00D63971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797" w:type="dxa"/>
          </w:tcPr>
          <w:p w:rsidR="004B6B4F" w:rsidRPr="00D63971" w:rsidRDefault="004B6B4F" w:rsidP="00F23B7E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Май </w:t>
            </w:r>
          </w:p>
        </w:tc>
        <w:tc>
          <w:tcPr>
            <w:tcW w:w="2405" w:type="dxa"/>
          </w:tcPr>
          <w:p w:rsidR="004B6B4F" w:rsidRPr="00D63971" w:rsidRDefault="004B6B4F" w:rsidP="00F23B7E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Старший воспитатель, воспитатели групп</w:t>
            </w:r>
          </w:p>
        </w:tc>
      </w:tr>
      <w:tr w:rsidR="004B6B4F" w:rsidRPr="00D63971" w:rsidTr="00B00AF8">
        <w:tc>
          <w:tcPr>
            <w:tcW w:w="709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721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Сюжетно – ролевые игры на военную тематику: «Танкисты», «Разведчики», «Медсанбат»</w:t>
            </w:r>
          </w:p>
        </w:tc>
        <w:tc>
          <w:tcPr>
            <w:tcW w:w="1797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Май </w:t>
            </w:r>
          </w:p>
        </w:tc>
        <w:tc>
          <w:tcPr>
            <w:tcW w:w="2405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4B6B4F" w:rsidRPr="00D63971" w:rsidTr="00B00AF8">
        <w:tc>
          <w:tcPr>
            <w:tcW w:w="709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721" w:type="dxa"/>
          </w:tcPr>
          <w:p w:rsidR="004B6B4F" w:rsidRPr="00D63971" w:rsidRDefault="00B00AF8" w:rsidP="006524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Посещение Краеведческого музея им. А. Матросова</w:t>
            </w:r>
          </w:p>
        </w:tc>
        <w:tc>
          <w:tcPr>
            <w:tcW w:w="1797" w:type="dxa"/>
          </w:tcPr>
          <w:p w:rsidR="004B6B4F" w:rsidRPr="00D63971" w:rsidRDefault="00B00AF8" w:rsidP="006524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 - май</w:t>
            </w:r>
          </w:p>
        </w:tc>
        <w:tc>
          <w:tcPr>
            <w:tcW w:w="2405" w:type="dxa"/>
          </w:tcPr>
          <w:p w:rsidR="004B6B4F" w:rsidRPr="00D63971" w:rsidRDefault="00B00AF8" w:rsidP="006524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Старшие воспитатели, воспитатели старших групп</w:t>
            </w:r>
          </w:p>
        </w:tc>
      </w:tr>
      <w:tr w:rsidR="004B6B4F" w:rsidRPr="00D63971" w:rsidTr="00B00AF8">
        <w:tc>
          <w:tcPr>
            <w:tcW w:w="709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721" w:type="dxa"/>
          </w:tcPr>
          <w:p w:rsidR="004B6B4F" w:rsidRPr="00D63971" w:rsidRDefault="00271232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Оформление тематических альбомов: «Города-герои», «Блокада Ленинграда</w:t>
            </w:r>
            <w:r w:rsidR="004B6B4F" w:rsidRPr="00D63971">
              <w:rPr>
                <w:rFonts w:ascii="Times New Roman" w:hAnsi="Times New Roman" w:cs="Times New Roman"/>
                <w:sz w:val="32"/>
              </w:rPr>
              <w:t>»</w:t>
            </w:r>
            <w:r>
              <w:rPr>
                <w:rFonts w:ascii="Times New Roman" w:hAnsi="Times New Roman" w:cs="Times New Roman"/>
                <w:sz w:val="32"/>
              </w:rPr>
              <w:t>, «Военная техника ВОВ», «Женщины на войне»</w:t>
            </w:r>
          </w:p>
        </w:tc>
        <w:tc>
          <w:tcPr>
            <w:tcW w:w="1797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Апрель</w:t>
            </w:r>
            <w:r>
              <w:rPr>
                <w:rFonts w:ascii="Times New Roman" w:hAnsi="Times New Roman" w:cs="Times New Roman"/>
                <w:sz w:val="32"/>
              </w:rPr>
              <w:t xml:space="preserve"> - м</w:t>
            </w:r>
            <w:r w:rsidRPr="00D63971">
              <w:rPr>
                <w:rFonts w:ascii="Times New Roman" w:hAnsi="Times New Roman" w:cs="Times New Roman"/>
                <w:sz w:val="32"/>
              </w:rPr>
              <w:t>ай, февраль</w:t>
            </w:r>
          </w:p>
        </w:tc>
        <w:tc>
          <w:tcPr>
            <w:tcW w:w="2405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4B6B4F" w:rsidRPr="00D63971" w:rsidTr="00B00AF8">
        <w:tc>
          <w:tcPr>
            <w:tcW w:w="709" w:type="dxa"/>
          </w:tcPr>
          <w:p w:rsidR="004B6B4F" w:rsidRPr="00D63971" w:rsidRDefault="00BF2A41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721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Организация праздничных концертов в ДОУ «Мы помним, мы гордимся»</w:t>
            </w:r>
          </w:p>
        </w:tc>
        <w:tc>
          <w:tcPr>
            <w:tcW w:w="1797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 xml:space="preserve">Май </w:t>
            </w:r>
          </w:p>
        </w:tc>
        <w:tc>
          <w:tcPr>
            <w:tcW w:w="2405" w:type="dxa"/>
          </w:tcPr>
          <w:p w:rsidR="004B6B4F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Музыкальные руководители, воспитатели групп</w:t>
            </w:r>
          </w:p>
          <w:p w:rsidR="00271232" w:rsidRPr="00D63971" w:rsidRDefault="00271232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71232" w:rsidRPr="00D63971" w:rsidTr="00B00AF8">
        <w:tc>
          <w:tcPr>
            <w:tcW w:w="709" w:type="dxa"/>
          </w:tcPr>
          <w:p w:rsidR="00271232" w:rsidRDefault="00BF2A41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721" w:type="dxa"/>
          </w:tcPr>
          <w:p w:rsidR="00271232" w:rsidRPr="00D63971" w:rsidRDefault="00271232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Спортивное развлечение «Мы внуки победы!»</w:t>
            </w:r>
          </w:p>
        </w:tc>
        <w:tc>
          <w:tcPr>
            <w:tcW w:w="1797" w:type="dxa"/>
          </w:tcPr>
          <w:p w:rsidR="00271232" w:rsidRPr="00D63971" w:rsidRDefault="00271232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</w:t>
            </w:r>
          </w:p>
        </w:tc>
        <w:tc>
          <w:tcPr>
            <w:tcW w:w="2405" w:type="dxa"/>
          </w:tcPr>
          <w:p w:rsidR="00271232" w:rsidRPr="00D63971" w:rsidRDefault="00271232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Физкультурный руководитель, воспитатели ст. гр.</w:t>
            </w:r>
          </w:p>
        </w:tc>
      </w:tr>
      <w:tr w:rsidR="00B00AF8" w:rsidRPr="00D63971" w:rsidTr="00B00AF8">
        <w:tc>
          <w:tcPr>
            <w:tcW w:w="709" w:type="dxa"/>
          </w:tcPr>
          <w:p w:rsidR="00B00AF8" w:rsidRDefault="00BF2A41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721" w:type="dxa"/>
          </w:tcPr>
          <w:p w:rsidR="00B00AF8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Тематическая выставка рисунков «Война глазами детей»</w:t>
            </w:r>
          </w:p>
        </w:tc>
        <w:tc>
          <w:tcPr>
            <w:tcW w:w="1797" w:type="dxa"/>
          </w:tcPr>
          <w:p w:rsidR="00B00AF8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Май </w:t>
            </w:r>
          </w:p>
        </w:tc>
        <w:tc>
          <w:tcPr>
            <w:tcW w:w="2405" w:type="dxa"/>
          </w:tcPr>
          <w:p w:rsidR="00B00AF8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Старшие воспитатели, воспитатели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старших групп</w:t>
            </w:r>
          </w:p>
        </w:tc>
      </w:tr>
      <w:tr w:rsidR="00BF2A41" w:rsidRPr="00D63971" w:rsidTr="006D2476">
        <w:tc>
          <w:tcPr>
            <w:tcW w:w="10632" w:type="dxa"/>
            <w:gridSpan w:val="4"/>
          </w:tcPr>
          <w:p w:rsidR="00BF2A41" w:rsidRPr="00D63971" w:rsidRDefault="00BF2A41" w:rsidP="009D39FC">
            <w:pPr>
              <w:rPr>
                <w:rFonts w:ascii="Times New Roman" w:hAnsi="Times New Roman" w:cs="Times New Roman"/>
                <w:sz w:val="32"/>
              </w:rPr>
            </w:pPr>
            <w:r w:rsidRPr="00BF2A41">
              <w:rPr>
                <w:rFonts w:ascii="Times New Roman" w:hAnsi="Times New Roman" w:cs="Times New Roman"/>
                <w:b/>
                <w:sz w:val="32"/>
              </w:rPr>
              <w:lastRenderedPageBreak/>
              <w:t>Взаимодействие с родителями</w:t>
            </w:r>
          </w:p>
        </w:tc>
      </w:tr>
      <w:tr w:rsidR="004B6B4F" w:rsidRPr="00D63971" w:rsidTr="00B00AF8">
        <w:tc>
          <w:tcPr>
            <w:tcW w:w="709" w:type="dxa"/>
          </w:tcPr>
          <w:p w:rsidR="004B6B4F" w:rsidRDefault="00BF2A41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721" w:type="dxa"/>
          </w:tcPr>
          <w:p w:rsidR="004B6B4F" w:rsidRPr="00D63971" w:rsidRDefault="00271232" w:rsidP="0027123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Оформление тематических папок с иллюстрациями и стихами</w:t>
            </w:r>
            <w:r>
              <w:rPr>
                <w:rFonts w:ascii="Times New Roman" w:hAnsi="Times New Roman" w:cs="Times New Roman"/>
                <w:sz w:val="32"/>
              </w:rPr>
              <w:t xml:space="preserve"> для детей «Мы помним, мы гордимся!»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797" w:type="dxa"/>
          </w:tcPr>
          <w:p w:rsidR="004B6B4F" w:rsidRPr="00D63971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Апрель-май</w:t>
            </w:r>
          </w:p>
        </w:tc>
        <w:tc>
          <w:tcPr>
            <w:tcW w:w="2405" w:type="dxa"/>
          </w:tcPr>
          <w:p w:rsidR="004B6B4F" w:rsidRPr="00D63971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4B6B4F" w:rsidRPr="00D63971" w:rsidTr="00B00AF8">
        <w:tc>
          <w:tcPr>
            <w:tcW w:w="709" w:type="dxa"/>
          </w:tcPr>
          <w:p w:rsidR="004B6B4F" w:rsidRDefault="00BF2A41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721" w:type="dxa"/>
          </w:tcPr>
          <w:p w:rsidR="004B6B4F" w:rsidRPr="00D63971" w:rsidRDefault="00271232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</w:t>
            </w:r>
            <w:r>
              <w:rPr>
                <w:rFonts w:ascii="Times New Roman" w:hAnsi="Times New Roman" w:cs="Times New Roman"/>
                <w:sz w:val="32"/>
              </w:rPr>
              <w:t>екомендации для родителей</w:t>
            </w:r>
            <w:r>
              <w:rPr>
                <w:rFonts w:ascii="Times New Roman" w:hAnsi="Times New Roman" w:cs="Times New Roman"/>
                <w:sz w:val="32"/>
              </w:rPr>
              <w:t>: «Расскажем детям о Великой Отечественной войне», «Какие книги о войне можно прочитать ребятам»</w:t>
            </w:r>
          </w:p>
        </w:tc>
        <w:tc>
          <w:tcPr>
            <w:tcW w:w="1797" w:type="dxa"/>
          </w:tcPr>
          <w:p w:rsidR="004B6B4F" w:rsidRPr="00D63971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Апрель-май</w:t>
            </w:r>
          </w:p>
        </w:tc>
        <w:tc>
          <w:tcPr>
            <w:tcW w:w="2405" w:type="dxa"/>
          </w:tcPr>
          <w:p w:rsidR="004B6B4F" w:rsidRPr="00D63971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4B6B4F" w:rsidRPr="00D63971" w:rsidTr="00B00AF8">
        <w:tc>
          <w:tcPr>
            <w:tcW w:w="709" w:type="dxa"/>
          </w:tcPr>
          <w:p w:rsidR="004B6B4F" w:rsidRDefault="00BF2A41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721" w:type="dxa"/>
          </w:tcPr>
          <w:p w:rsidR="004B6B4F" w:rsidRPr="00D63971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Привлечение к сбору материалов для книги памяти «Солдаты победы»</w:t>
            </w:r>
          </w:p>
        </w:tc>
        <w:tc>
          <w:tcPr>
            <w:tcW w:w="1797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5" w:type="dxa"/>
          </w:tcPr>
          <w:p w:rsidR="004B6B4F" w:rsidRPr="00D63971" w:rsidRDefault="00B00AF8" w:rsidP="009D39FC">
            <w:pPr>
              <w:rPr>
                <w:rFonts w:ascii="Times New Roman" w:hAnsi="Times New Roman" w:cs="Times New Roman"/>
                <w:sz w:val="32"/>
              </w:rPr>
            </w:pPr>
            <w:r w:rsidRPr="00D63971">
              <w:rPr>
                <w:rFonts w:ascii="Times New Roman" w:hAnsi="Times New Roman" w:cs="Times New Roman"/>
                <w:sz w:val="32"/>
              </w:rPr>
              <w:t>Воспитатели групп</w:t>
            </w:r>
          </w:p>
        </w:tc>
      </w:tr>
      <w:tr w:rsidR="004B6B4F" w:rsidRPr="00D63971" w:rsidTr="00B00AF8">
        <w:tc>
          <w:tcPr>
            <w:tcW w:w="709" w:type="dxa"/>
          </w:tcPr>
          <w:p w:rsidR="004B6B4F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21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97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5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B6B4F" w:rsidRPr="00D63971" w:rsidTr="00B00AF8">
        <w:tc>
          <w:tcPr>
            <w:tcW w:w="709" w:type="dxa"/>
          </w:tcPr>
          <w:p w:rsidR="004B6B4F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21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97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05" w:type="dxa"/>
          </w:tcPr>
          <w:p w:rsidR="004B6B4F" w:rsidRPr="00D63971" w:rsidRDefault="004B6B4F" w:rsidP="009D39FC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E5E04" w:rsidRDefault="001E5E04" w:rsidP="001E5E04"/>
    <w:p w:rsidR="001E5E04" w:rsidRDefault="001E5E04" w:rsidP="001E5E04"/>
    <w:p w:rsidR="001E5E04" w:rsidRDefault="001E5E04" w:rsidP="001E5E04"/>
    <w:p w:rsidR="001E5E04" w:rsidRDefault="001E5E04" w:rsidP="001E5E04"/>
    <w:p w:rsidR="001E5E04" w:rsidRDefault="001E5E04" w:rsidP="001E5E04">
      <w:bookmarkStart w:id="0" w:name="_GoBack"/>
      <w:bookmarkEnd w:id="0"/>
    </w:p>
    <w:p w:rsidR="00D25E6F" w:rsidRDefault="00D25E6F"/>
    <w:sectPr w:rsidR="00D25E6F" w:rsidSect="00D2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E04"/>
    <w:rsid w:val="001E5E04"/>
    <w:rsid w:val="00271232"/>
    <w:rsid w:val="004B6B4F"/>
    <w:rsid w:val="00633323"/>
    <w:rsid w:val="00861AC7"/>
    <w:rsid w:val="00B00AF8"/>
    <w:rsid w:val="00B35BA3"/>
    <w:rsid w:val="00BF2A41"/>
    <w:rsid w:val="00CF7DD6"/>
    <w:rsid w:val="00D25E6F"/>
    <w:rsid w:val="00D5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2018-04-05T08:35:00Z</dcterms:created>
  <dcterms:modified xsi:type="dcterms:W3CDTF">2018-04-05T11:15:00Z</dcterms:modified>
</cp:coreProperties>
</file>