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Д О Г О В 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2954" w:rsidRDefault="00862954" w:rsidP="008629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безвозмездного пользования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Великие Луки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«____»____________20___г.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32B7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269DC">
        <w:rPr>
          <w:rFonts w:ascii="Times New Roman" w:hAnsi="Times New Roman" w:cs="Times New Roman"/>
          <w:sz w:val="24"/>
          <w:szCs w:val="24"/>
        </w:rPr>
        <w:t>бюджетное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5269DC">
        <w:rPr>
          <w:rFonts w:ascii="Times New Roman" w:hAnsi="Times New Roman" w:cs="Times New Roman"/>
          <w:sz w:val="24"/>
          <w:szCs w:val="24"/>
        </w:rPr>
        <w:t xml:space="preserve"> Псковской области «Великолукская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2732B7">
        <w:rPr>
          <w:rFonts w:ascii="Times New Roman" w:hAnsi="Times New Roman" w:cs="Times New Roman"/>
          <w:sz w:val="24"/>
          <w:szCs w:val="24"/>
        </w:rPr>
        <w:t xml:space="preserve">-интернат </w:t>
      </w:r>
      <w:r w:rsidR="005269DC">
        <w:rPr>
          <w:rFonts w:ascii="Times New Roman" w:hAnsi="Times New Roman" w:cs="Times New Roman"/>
          <w:sz w:val="24"/>
          <w:szCs w:val="24"/>
        </w:rPr>
        <w:t>для детей, нуждающихся в социальной поддержке</w:t>
      </w:r>
      <w:r>
        <w:rPr>
          <w:rFonts w:ascii="Times New Roman" w:hAnsi="Times New Roman" w:cs="Times New Roman"/>
          <w:sz w:val="24"/>
          <w:szCs w:val="24"/>
        </w:rPr>
        <w:t>», в</w:t>
      </w:r>
      <w:r w:rsidR="002732B7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proofErr w:type="spellStart"/>
      <w:r w:rsidR="002732B7">
        <w:rPr>
          <w:rFonts w:ascii="Times New Roman" w:hAnsi="Times New Roman" w:cs="Times New Roman"/>
          <w:sz w:val="24"/>
          <w:szCs w:val="24"/>
        </w:rPr>
        <w:t>Онуфриевой</w:t>
      </w:r>
      <w:proofErr w:type="spellEnd"/>
      <w:r w:rsidR="002732B7">
        <w:rPr>
          <w:rFonts w:ascii="Times New Roman" w:hAnsi="Times New Roman" w:cs="Times New Roman"/>
          <w:sz w:val="24"/>
          <w:szCs w:val="24"/>
        </w:rPr>
        <w:t xml:space="preserve"> Светланы Евгеньевны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Устава, именуемое в дальнейшем «Ссудодатель», с одной стороны, и </w:t>
      </w:r>
      <w:r w:rsidR="002732B7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«Детско-юношеская спортивная школа №3 «Олимпия» в лице директора Короткова Николая Владимировича  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именуемый в дальнейшем «Ссу</w:t>
      </w:r>
      <w:r w:rsidR="002732B7">
        <w:rPr>
          <w:rFonts w:ascii="Times New Roman" w:hAnsi="Times New Roman" w:cs="Times New Roman"/>
          <w:sz w:val="24"/>
          <w:szCs w:val="24"/>
        </w:rPr>
        <w:t>дополучатель», с</w:t>
      </w:r>
      <w:proofErr w:type="gramEnd"/>
      <w:r w:rsidR="002732B7">
        <w:rPr>
          <w:rFonts w:ascii="Times New Roman" w:hAnsi="Times New Roman" w:cs="Times New Roman"/>
          <w:sz w:val="24"/>
          <w:szCs w:val="24"/>
        </w:rPr>
        <w:t xml:space="preserve"> другой стороны.</w:t>
      </w:r>
    </w:p>
    <w:p w:rsidR="00862954" w:rsidRPr="00C20120" w:rsidRDefault="00862954" w:rsidP="008629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2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62954" w:rsidRDefault="00862954" w:rsidP="00285A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Ссудодатель передает, а Ссудополучатель принимает в безвозмездное пользование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нежилые помещения, именуемые далее «Имущество», расположенные по адресу: 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110C2">
        <w:rPr>
          <w:rFonts w:ascii="Times New Roman" w:hAnsi="Times New Roman" w:cs="Times New Roman"/>
          <w:sz w:val="24"/>
          <w:szCs w:val="24"/>
        </w:rPr>
        <w:t xml:space="preserve">. Великие Луки, </w:t>
      </w:r>
      <w:proofErr w:type="spellStart"/>
      <w:r w:rsidR="001110C2">
        <w:rPr>
          <w:rFonts w:ascii="Times New Roman" w:hAnsi="Times New Roman" w:cs="Times New Roman"/>
          <w:sz w:val="24"/>
          <w:szCs w:val="24"/>
        </w:rPr>
        <w:t>пр-т</w:t>
      </w:r>
      <w:proofErr w:type="gramStart"/>
      <w:r w:rsidR="001110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110C2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1110C2">
        <w:rPr>
          <w:rFonts w:ascii="Times New Roman" w:hAnsi="Times New Roman" w:cs="Times New Roman"/>
          <w:sz w:val="24"/>
          <w:szCs w:val="24"/>
        </w:rPr>
        <w:t xml:space="preserve"> д.61.</w:t>
      </w:r>
    </w:p>
    <w:p w:rsidR="00862954" w:rsidRDefault="0041783F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 площадью 86 </w:t>
      </w:r>
      <w:proofErr w:type="spellStart"/>
      <w:r w:rsidR="00FE7CB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7CBF">
        <w:rPr>
          <w:rFonts w:ascii="Times New Roman" w:hAnsi="Times New Roman" w:cs="Times New Roman"/>
          <w:sz w:val="24"/>
          <w:szCs w:val="24"/>
        </w:rPr>
        <w:t xml:space="preserve">. </w:t>
      </w:r>
      <w:r w:rsidR="001110C2">
        <w:rPr>
          <w:rFonts w:ascii="Times New Roman" w:hAnsi="Times New Roman" w:cs="Times New Roman"/>
          <w:sz w:val="24"/>
          <w:szCs w:val="24"/>
        </w:rPr>
        <w:t>для проведения занятий:</w:t>
      </w:r>
    </w:p>
    <w:p w:rsidR="001110C2" w:rsidRDefault="001110C2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понедельник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:13ч.05мин-15ч.30мин.</w:t>
      </w:r>
    </w:p>
    <w:p w:rsidR="001110C2" w:rsidRDefault="001110C2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13ч.15мин-14ч.00мин.</w:t>
      </w:r>
    </w:p>
    <w:p w:rsidR="001110C2" w:rsidRDefault="001110C2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14ч.00мин-15ч.30мин.</w:t>
      </w:r>
    </w:p>
    <w:p w:rsidR="001110C2" w:rsidRDefault="001110C2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13ч.05мин-</w:t>
      </w:r>
      <w:r w:rsidR="00BA6886">
        <w:rPr>
          <w:rFonts w:ascii="Times New Roman" w:hAnsi="Times New Roman" w:cs="Times New Roman"/>
          <w:sz w:val="24"/>
          <w:szCs w:val="24"/>
        </w:rPr>
        <w:t>13ч.50мин.</w:t>
      </w:r>
    </w:p>
    <w:p w:rsidR="00BA6886" w:rsidRDefault="00BA6886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10ч.00мин-11ч.30мин.</w:t>
      </w:r>
    </w:p>
    <w:p w:rsidR="00862954" w:rsidRDefault="00862954" w:rsidP="00285A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передаются на условиях почасового использования Ссудополучателем для проведения занятий в соответствии с расписанием, согласованным между учреждениями. Общая продолжительность пользования нежилыми помещениями не должна превышать 8 часов в день.</w:t>
      </w:r>
    </w:p>
    <w:p w:rsidR="00862954" w:rsidRDefault="00862954" w:rsidP="0028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принадлежат Ссудодателю на праве оперативного управления.</w:t>
      </w:r>
    </w:p>
    <w:p w:rsidR="00862954" w:rsidRDefault="00862954" w:rsidP="00285A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оформляется актом передачи, являющимся неотъемлемой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настоящего договора. </w:t>
      </w:r>
    </w:p>
    <w:p w:rsidR="00862954" w:rsidRDefault="00862954" w:rsidP="00285A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не влечет перехода права собственности и балансовой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принадлежности Имущества.</w:t>
      </w:r>
    </w:p>
    <w:p w:rsidR="00862954" w:rsidRDefault="00862954" w:rsidP="00285A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возвращается Ссудодателю в порядке, аналогичном его передаче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Ссудополучателю.</w:t>
      </w:r>
    </w:p>
    <w:p w:rsidR="00862954" w:rsidRPr="005269DC" w:rsidRDefault="00862954" w:rsidP="00285A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Ссудополучатель осуществляет владение и пользование Имуществом в порядке, </w:t>
      </w:r>
      <w:r w:rsidRPr="005269DC">
        <w:rPr>
          <w:rFonts w:ascii="Times New Roman" w:hAnsi="Times New Roman" w:cs="Times New Roman"/>
          <w:sz w:val="24"/>
          <w:szCs w:val="24"/>
        </w:rPr>
        <w:t>установленном законодательством и настоящим договором, в соответствии с целевым назначением.</w:t>
      </w:r>
    </w:p>
    <w:p w:rsidR="00862954" w:rsidRPr="00C20120" w:rsidRDefault="00862954" w:rsidP="008629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20">
        <w:rPr>
          <w:rFonts w:ascii="Times New Roman" w:hAnsi="Times New Roman" w:cs="Times New Roman"/>
          <w:b/>
          <w:sz w:val="24"/>
          <w:szCs w:val="24"/>
        </w:rPr>
        <w:t>ПРАВА И ОБЯЗАННОСТИ ССУДОПОЛУЧАТЕЛЯ</w:t>
      </w:r>
    </w:p>
    <w:p w:rsidR="00862954" w:rsidRDefault="00862954" w:rsidP="00285A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Ссудополучатель обязан:</w:t>
      </w:r>
    </w:p>
    <w:p w:rsidR="00862954" w:rsidRDefault="00862954" w:rsidP="00285AF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сохранность и надлежащую эксплуатацию Имущества.</w:t>
      </w:r>
    </w:p>
    <w:p w:rsidR="00862954" w:rsidRDefault="00862954" w:rsidP="00285AF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Имущество по целевому назначению.</w:t>
      </w:r>
    </w:p>
    <w:p w:rsidR="00862954" w:rsidRDefault="00862954" w:rsidP="00285AF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производить текущий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ремонт. </w:t>
      </w:r>
    </w:p>
    <w:p w:rsidR="00862954" w:rsidRDefault="00862954" w:rsidP="00285AF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Ссудодателю в проведении проверок деятельности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Ссудополучателя по владению и пользованию Имуществом.</w:t>
      </w:r>
    </w:p>
    <w:p w:rsidR="00862954" w:rsidRDefault="00862954" w:rsidP="00285AF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передать Имущество Ссудодателю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 в течение 3-х дней с момента расторжения в исправном состоянии с учетом естественного износа, в полной сохранности со всеми переделками, перестройками и неотделимыми улучшениями.  </w:t>
      </w:r>
    </w:p>
    <w:p w:rsidR="00862954" w:rsidRDefault="00862954" w:rsidP="0028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деятельности, в том числе ответственность за ущерб, причинённый в результате таких нарушений Ссудодателю.</w:t>
      </w:r>
    </w:p>
    <w:p w:rsidR="00862954" w:rsidRDefault="00862954" w:rsidP="00285A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Ссудополучатель вправе:</w:t>
      </w:r>
    </w:p>
    <w:p w:rsidR="00862954" w:rsidRDefault="00862954" w:rsidP="00285AF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обязательств, связанных с бременем содержания переданного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ему Имущества, заключать договоры с предприятиями, учреждениями, организациями.</w:t>
      </w:r>
    </w:p>
    <w:p w:rsidR="00862954" w:rsidRDefault="00862954" w:rsidP="00285AF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переоборудование Имущества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исключительно с письменного согласия Ссудодателя. </w:t>
      </w:r>
    </w:p>
    <w:p w:rsidR="00862954" w:rsidRDefault="00862954" w:rsidP="00285A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Ссудополучатель не вправе без письменного согласия Ссудодателя совершать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влекущие: 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Имущества;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 прав по владению, пользованию, распоряжению Имуществом.</w:t>
      </w:r>
    </w:p>
    <w:p w:rsidR="00862954" w:rsidRDefault="00862954" w:rsidP="00285A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 Ссудополучатель не вправе сдавать помещения в аренду.  </w:t>
      </w:r>
    </w:p>
    <w:p w:rsidR="00862954" w:rsidRDefault="00862954" w:rsidP="00285A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Ссудополучатель несет бремя содержания имущества, а также риск его 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случайной гибели или порчи.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2.5. Неотделимые улучшения Имущества, произведенные Ссудополучателем,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собственностью Ссудодателя. Стоимость улучшений возмещению не подлежит. 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 Ссудополучатель имеет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предусмотренные действующим законодательством. </w:t>
      </w:r>
    </w:p>
    <w:p w:rsidR="00862954" w:rsidRPr="00C20120" w:rsidRDefault="00862954" w:rsidP="008629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20">
        <w:rPr>
          <w:rFonts w:ascii="Times New Roman" w:hAnsi="Times New Roman" w:cs="Times New Roman"/>
          <w:b/>
          <w:sz w:val="24"/>
          <w:szCs w:val="24"/>
        </w:rPr>
        <w:t>ПРАВА И ОБЯЗАННОСТИ ССУДОДАТЕЛЯ</w:t>
      </w:r>
    </w:p>
    <w:p w:rsidR="00862954" w:rsidRDefault="00862954" w:rsidP="00285A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Ссудодатель обязан:</w:t>
      </w:r>
    </w:p>
    <w:p w:rsidR="00862954" w:rsidRDefault="00862954" w:rsidP="0028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Передать в безвозмездное пользование  помещение Ссудополучателю по Акту сдачи-приёмки помещения.</w:t>
      </w:r>
    </w:p>
    <w:p w:rsidR="00862954" w:rsidRDefault="00862954" w:rsidP="0028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Не чинить препятствий Ссудополучателю в правомерном использовании помещения.</w:t>
      </w:r>
    </w:p>
    <w:p w:rsidR="00862954" w:rsidRDefault="00862954" w:rsidP="0028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Обеспечить доступ представителей Ссудополучателя (включая работников, представителей Ссудополучателя, посетителей) в помещение.</w:t>
      </w:r>
    </w:p>
    <w:p w:rsidR="00862954" w:rsidRDefault="00862954" w:rsidP="00285AFB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Имущество по акту в случае расторжения договора.</w:t>
      </w:r>
    </w:p>
    <w:p w:rsidR="00862954" w:rsidRDefault="00862954" w:rsidP="00285AFB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документы и сведения, необходимые Ссудополучателю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прав и обязанностей по настоящему договору.</w:t>
      </w:r>
    </w:p>
    <w:p w:rsidR="00862954" w:rsidRDefault="00862954" w:rsidP="00285AFB">
      <w:pPr>
        <w:pStyle w:val="a3"/>
        <w:numPr>
          <w:ilvl w:val="1"/>
          <w:numId w:val="2"/>
        </w:numPr>
        <w:spacing w:after="0" w:line="240" w:lineRule="auto"/>
        <w:ind w:hanging="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Ссудодатель вправе:</w:t>
      </w:r>
    </w:p>
    <w:p w:rsidR="00862954" w:rsidRPr="004A0183" w:rsidRDefault="004A0183" w:rsidP="00285AFB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862954" w:rsidRPr="004A01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862954" w:rsidRPr="004A01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2954" w:rsidRPr="004A0183">
        <w:rPr>
          <w:rFonts w:ascii="Times New Roman" w:hAnsi="Times New Roman" w:cs="Times New Roman"/>
          <w:sz w:val="24"/>
          <w:szCs w:val="24"/>
        </w:rPr>
        <w:t xml:space="preserve"> соблюдением Ссудополучателем условий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862954" w:rsidRPr="004A0183" w:rsidRDefault="004A0183" w:rsidP="00285AFB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862954" w:rsidRPr="004A0183">
        <w:rPr>
          <w:rFonts w:ascii="Times New Roman" w:hAnsi="Times New Roman" w:cs="Times New Roman"/>
          <w:sz w:val="24"/>
          <w:szCs w:val="24"/>
        </w:rPr>
        <w:t>Предъявлять в суд (арбитражный суд) иски с целью устранения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неблагоприятных последствий, допущенных Ссудополучателем, нарушений настоящего договора и требований действующего законодательства.</w:t>
      </w:r>
    </w:p>
    <w:p w:rsidR="00862954" w:rsidRPr="004A0183" w:rsidRDefault="004A0183" w:rsidP="00285AFB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862954" w:rsidRPr="004A0183">
        <w:rPr>
          <w:rFonts w:ascii="Times New Roman" w:hAnsi="Times New Roman" w:cs="Times New Roman"/>
          <w:sz w:val="24"/>
          <w:szCs w:val="24"/>
        </w:rPr>
        <w:t>Изъять неиспользуемое либо используемое не по назначению Имущество и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распорядиться им по своему усмотрению.</w:t>
      </w:r>
    </w:p>
    <w:p w:rsidR="00862954" w:rsidRPr="00C20120" w:rsidRDefault="00862954" w:rsidP="008629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20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862954" w:rsidRDefault="00862954" w:rsidP="0086295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Расторжение договора происходит в порядке установленном действующим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 требованию Ссудодателя настоящий договор безвозмездного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Ссудополучатель пользуется помещением с существенным нарушением условий настоящего Договора или назначения помещения либо с неоднократными нарушениями;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состояние помещения.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4.3. Ссудодатель получает право на  расторжение настоящего Договора в случае, если в течение 30 (тридцати) дней с момента получения Ссудополучателем письменного предупреждения, Ссудополучателем не исполнены обязательства по настоящему договору безвозмездного пользования.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4.4. Ссудополучатель имеет право расторгнуть настоящий договор безвозмездного пользования в любое время без объяснения причин, предупредив Ссудодателя за 7 (Семь) календарных дней до расторжения договора.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Имущество в том же состоянии, в каком Ссудополучатель их получил, с учётом нормального износа и возможных внесённых  по согласованию сторон изменений.</w:t>
      </w:r>
    </w:p>
    <w:p w:rsidR="00862954" w:rsidRPr="00C20120" w:rsidRDefault="00862954" w:rsidP="008629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20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862954" w:rsidRDefault="00862954" w:rsidP="00285A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Споры, </w:t>
      </w:r>
      <w:r w:rsidR="00285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возникающие между сторонами разрешаются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862954" w:rsidRDefault="00862954" w:rsidP="00285A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сторон споры разрешаются в порядке,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862954" w:rsidRDefault="00862954" w:rsidP="00285A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Вопросы, неурегулированные настоящим договором, решаются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законодательством, действующим на момент возникновения спорного правоотношения.</w:t>
      </w:r>
    </w:p>
    <w:p w:rsidR="00862954" w:rsidRPr="00285AFB" w:rsidRDefault="00862954" w:rsidP="00285A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AFB">
        <w:rPr>
          <w:rFonts w:ascii="Times New Roman" w:hAnsi="Times New Roman" w:cs="Times New Roman"/>
          <w:sz w:val="24"/>
          <w:szCs w:val="24"/>
        </w:rPr>
        <w:t>Стороны освобождаются от частичного или по</w:t>
      </w:r>
      <w:r w:rsidR="00285AFB" w:rsidRPr="00285AFB">
        <w:rPr>
          <w:rFonts w:ascii="Times New Roman" w:hAnsi="Times New Roman" w:cs="Times New Roman"/>
          <w:sz w:val="24"/>
          <w:szCs w:val="24"/>
        </w:rPr>
        <w:t xml:space="preserve">лного неисполнения обязательств </w:t>
      </w:r>
      <w:proofErr w:type="gramStart"/>
      <w:r w:rsidRPr="00285AF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62954" w:rsidRPr="00285AFB" w:rsidRDefault="00862954" w:rsidP="00285A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AFB">
        <w:rPr>
          <w:rFonts w:ascii="Times New Roman" w:hAnsi="Times New Roman" w:cs="Times New Roman"/>
          <w:sz w:val="24"/>
          <w:szCs w:val="24"/>
        </w:rPr>
        <w:t>настоящему Договору, если это неисполнение явилось следствием обстоятельств непреодолимой силы, возникших после заключения настоящего договора безвозмездного пользования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несёт ответственности, например: наводнение, пожар и иные события.</w:t>
      </w:r>
    </w:p>
    <w:p w:rsidR="00862954" w:rsidRDefault="00862954" w:rsidP="00285A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дополнения и изменения к настоящему Договору совершаются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 и подписываются Сторонами.</w:t>
      </w:r>
    </w:p>
    <w:p w:rsidR="00862954" w:rsidRPr="00285AFB" w:rsidRDefault="00862954" w:rsidP="00285A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подписания. Договор заключается на </w:t>
      </w:r>
      <w:r w:rsidRPr="00285AFB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85A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 лет</w:t>
      </w:r>
      <w:r w:rsidRPr="00285A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62954" w:rsidRDefault="00862954" w:rsidP="00285A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3-х экземплярах, имеющих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862954" w:rsidRPr="00C20120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силу.</w:t>
      </w:r>
    </w:p>
    <w:p w:rsidR="00862954" w:rsidRPr="00C20120" w:rsidRDefault="00862954" w:rsidP="00BA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20">
        <w:rPr>
          <w:rFonts w:ascii="Times New Roman" w:hAnsi="Times New Roman" w:cs="Times New Roman"/>
          <w:b/>
          <w:sz w:val="24"/>
          <w:szCs w:val="24"/>
        </w:rPr>
        <w:t>6.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862954" w:rsidTr="00BA6886">
        <w:tc>
          <w:tcPr>
            <w:tcW w:w="4077" w:type="dxa"/>
            <w:hideMark/>
          </w:tcPr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</w:p>
        </w:tc>
        <w:tc>
          <w:tcPr>
            <w:tcW w:w="5494" w:type="dxa"/>
            <w:hideMark/>
          </w:tcPr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Ссудополучатель</w:t>
            </w:r>
          </w:p>
        </w:tc>
      </w:tr>
      <w:tr w:rsidR="00862954" w:rsidTr="00BA6886">
        <w:tc>
          <w:tcPr>
            <w:tcW w:w="4077" w:type="dxa"/>
          </w:tcPr>
          <w:p w:rsidR="00862954" w:rsidRPr="005269DC" w:rsidRDefault="005269DC" w:rsidP="00526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9D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Псковской области «Великолукская общеобразовательная школа-интернат для детей, нуждающихся в социальной поддержке»</w:t>
            </w:r>
            <w:r w:rsidRPr="005269DC">
              <w:t xml:space="preserve"> </w:t>
            </w:r>
            <w:r w:rsidR="00862954" w:rsidRPr="005269DC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862954" w:rsidRDefault="00DB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182113</w:t>
            </w:r>
            <w:r w:rsidR="00862954">
              <w:rPr>
                <w:rFonts w:ascii="Times New Roman" w:hAnsi="Times New Roman" w:cs="Times New Roman"/>
                <w:sz w:val="24"/>
                <w:szCs w:val="24"/>
              </w:rPr>
              <w:t>, Псковская область,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Луки,</w:t>
            </w:r>
            <w:r w:rsidR="005269DC">
              <w:rPr>
                <w:rFonts w:ascii="Times New Roman" w:hAnsi="Times New Roman" w:cs="Times New Roman"/>
                <w:sz w:val="24"/>
                <w:szCs w:val="24"/>
              </w:rPr>
              <w:t xml:space="preserve"> пр-т Гагарина д.61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92E">
              <w:rPr>
                <w:rFonts w:ascii="Times New Roman" w:hAnsi="Times New Roman" w:cs="Times New Roman"/>
                <w:sz w:val="24"/>
                <w:szCs w:val="24"/>
              </w:rPr>
              <w:t>НН//КПП 6025014951/</w:t>
            </w:r>
            <w:r w:rsidR="00934276">
              <w:rPr>
                <w:rFonts w:ascii="Times New Roman" w:hAnsi="Times New Roman" w:cs="Times New Roman"/>
                <w:sz w:val="24"/>
                <w:szCs w:val="24"/>
              </w:rPr>
              <w:t xml:space="preserve"> 602501001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B360F" w:rsidRDefault="00DB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269DC" w:rsidRPr="005269DC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="0052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9DC" w:rsidRPr="005269DC">
              <w:rPr>
                <w:rFonts w:ascii="Times New Roman" w:hAnsi="Times New Roman" w:cs="Times New Roman"/>
                <w:sz w:val="24"/>
                <w:szCs w:val="24"/>
              </w:rPr>
              <w:t>Онуфриева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494" w:type="dxa"/>
          </w:tcPr>
          <w:p w:rsidR="00862954" w:rsidRDefault="00DB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№3 «Олимпия» </w:t>
            </w:r>
            <w:r w:rsidR="00862954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Юридический адрес: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  <w:r w:rsidR="00DB360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Псковская область,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Луки,</w:t>
            </w:r>
            <w:r w:rsidR="00DB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60F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DB360F">
              <w:rPr>
                <w:rFonts w:ascii="Times New Roman" w:hAnsi="Times New Roman" w:cs="Times New Roman"/>
                <w:sz w:val="24"/>
                <w:szCs w:val="24"/>
              </w:rPr>
              <w:t xml:space="preserve"> д.23 кор.2.    </w:t>
            </w:r>
          </w:p>
          <w:p w:rsidR="00DB360F" w:rsidRDefault="00DB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DC" w:rsidRDefault="00526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DB36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/КП</w:t>
            </w:r>
            <w:r w:rsidR="00DB360F">
              <w:rPr>
                <w:rFonts w:ascii="Times New Roman" w:hAnsi="Times New Roman" w:cs="Times New Roman"/>
                <w:sz w:val="24"/>
                <w:szCs w:val="24"/>
              </w:rPr>
              <w:t>П 6025017078</w:t>
            </w:r>
            <w:r w:rsidR="0085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0F">
              <w:rPr>
                <w:rFonts w:ascii="Times New Roman" w:hAnsi="Times New Roman" w:cs="Times New Roman"/>
                <w:sz w:val="24"/>
                <w:szCs w:val="24"/>
              </w:rPr>
              <w:t>/602501001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360F" w:rsidRDefault="00DB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269DC" w:rsidRPr="005269D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52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9DC" w:rsidRPr="005269DC"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B360F" w:rsidRDefault="00DB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0F" w:rsidRDefault="00DB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0F" w:rsidRDefault="00DB3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безвозмездного пользования </w:t>
      </w: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нежилым помещением</w:t>
      </w: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</w:t>
      </w:r>
    </w:p>
    <w:p w:rsidR="00862954" w:rsidRDefault="00862954" w:rsidP="00862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954" w:rsidRPr="00C20120" w:rsidRDefault="00862954" w:rsidP="00862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20">
        <w:rPr>
          <w:rFonts w:ascii="Times New Roman" w:hAnsi="Times New Roman" w:cs="Times New Roman"/>
          <w:b/>
          <w:sz w:val="24"/>
          <w:szCs w:val="24"/>
        </w:rPr>
        <w:t>АКТ ПРИЁМА-ПЕРЕДАЧИ НЕЖИЛОГО ПОМЕЩЕНИЯ</w:t>
      </w:r>
    </w:p>
    <w:p w:rsidR="00862954" w:rsidRDefault="00862954" w:rsidP="00862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</w:t>
      </w:r>
      <w:r w:rsidR="008541DD">
        <w:rPr>
          <w:rFonts w:ascii="Times New Roman" w:hAnsi="Times New Roman" w:cs="Times New Roman"/>
          <w:sz w:val="24"/>
          <w:szCs w:val="24"/>
        </w:rPr>
        <w:t xml:space="preserve">гося по адресу: </w:t>
      </w:r>
      <w:proofErr w:type="spellStart"/>
      <w:r w:rsidR="008541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541D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541DD">
        <w:rPr>
          <w:rFonts w:ascii="Times New Roman" w:hAnsi="Times New Roman" w:cs="Times New Roman"/>
          <w:sz w:val="24"/>
          <w:szCs w:val="24"/>
        </w:rPr>
        <w:t>еликие</w:t>
      </w:r>
      <w:proofErr w:type="spellEnd"/>
      <w:r w:rsidR="008541DD">
        <w:rPr>
          <w:rFonts w:ascii="Times New Roman" w:hAnsi="Times New Roman" w:cs="Times New Roman"/>
          <w:sz w:val="24"/>
          <w:szCs w:val="24"/>
        </w:rPr>
        <w:t xml:space="preserve"> Луки, </w:t>
      </w:r>
      <w:proofErr w:type="spellStart"/>
      <w:r w:rsidR="008541DD">
        <w:rPr>
          <w:rFonts w:ascii="Times New Roman" w:hAnsi="Times New Roman" w:cs="Times New Roman"/>
          <w:sz w:val="24"/>
          <w:szCs w:val="24"/>
        </w:rPr>
        <w:t>пр-т.Гагарина</w:t>
      </w:r>
      <w:proofErr w:type="spellEnd"/>
      <w:r w:rsidR="008541DD">
        <w:rPr>
          <w:rFonts w:ascii="Times New Roman" w:hAnsi="Times New Roman" w:cs="Times New Roman"/>
          <w:sz w:val="24"/>
          <w:szCs w:val="24"/>
        </w:rPr>
        <w:t xml:space="preserve"> д.61.</w:t>
      </w:r>
    </w:p>
    <w:p w:rsidR="00862954" w:rsidRDefault="00862954" w:rsidP="00862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еликие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Луки                                                                               _______________________</w:t>
      </w:r>
    </w:p>
    <w:p w:rsidR="00862954" w:rsidRDefault="00862954" w:rsidP="00862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285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285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8541DD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AF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9DC" w:rsidRPr="005269D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Псковской области «Великолукская общеобразовательная школа-интернат для детей, нуждающихся в социальной поддержке»</w:t>
      </w:r>
      <w:r w:rsidR="005269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954">
        <w:rPr>
          <w:rFonts w:ascii="Times New Roman" w:hAnsi="Times New Roman" w:cs="Times New Roman"/>
          <w:sz w:val="24"/>
          <w:szCs w:val="24"/>
        </w:rPr>
        <w:t>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Ссудодатель, в лице директора </w:t>
      </w:r>
      <w:r w:rsidR="005269D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С.Е.</w:t>
      </w:r>
      <w:r w:rsidR="0052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Онуфриевой</w:t>
      </w:r>
      <w:proofErr w:type="spellEnd"/>
      <w:r w:rsidR="00862954">
        <w:rPr>
          <w:rFonts w:ascii="Times New Roman" w:hAnsi="Times New Roman" w:cs="Times New Roman"/>
          <w:sz w:val="24"/>
          <w:szCs w:val="24"/>
        </w:rPr>
        <w:t>, действующего на основании Устава, передаёт, 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учреждение дополнительного образования детей «Детско-юношеская спортивная школа №3 «Олимпия»  </w:t>
      </w:r>
      <w:r w:rsidR="00862954">
        <w:rPr>
          <w:rFonts w:ascii="Times New Roman" w:hAnsi="Times New Roman" w:cs="Times New Roman"/>
          <w:sz w:val="24"/>
          <w:szCs w:val="24"/>
        </w:rPr>
        <w:t xml:space="preserve"> именуемое в дальнейшем Ссудопол</w:t>
      </w:r>
      <w:r>
        <w:rPr>
          <w:rFonts w:ascii="Times New Roman" w:hAnsi="Times New Roman" w:cs="Times New Roman"/>
          <w:sz w:val="24"/>
          <w:szCs w:val="24"/>
        </w:rPr>
        <w:t>учатель, в лице директора Н.В.</w:t>
      </w:r>
      <w:r w:rsidR="00285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Короткова</w:t>
      </w:r>
      <w:r w:rsidR="00862954">
        <w:rPr>
          <w:rFonts w:ascii="Times New Roman" w:hAnsi="Times New Roman" w:cs="Times New Roman"/>
          <w:sz w:val="24"/>
          <w:szCs w:val="24"/>
        </w:rPr>
        <w:t>, действующего на основании  Устава, принимает в безвозмездное</w:t>
      </w:r>
      <w:proofErr w:type="gramEnd"/>
      <w:r w:rsidR="00862954">
        <w:rPr>
          <w:rFonts w:ascii="Times New Roman" w:hAnsi="Times New Roman" w:cs="Times New Roman"/>
          <w:sz w:val="24"/>
          <w:szCs w:val="24"/>
        </w:rPr>
        <w:t xml:space="preserve">  пользование  нежилое  помещение, расположенное по адресу: г.</w:t>
      </w:r>
      <w:r w:rsidR="00285AFB">
        <w:rPr>
          <w:rFonts w:ascii="Times New Roman" w:hAnsi="Times New Roman" w:cs="Times New Roman"/>
          <w:sz w:val="24"/>
          <w:szCs w:val="24"/>
        </w:rPr>
        <w:t xml:space="preserve"> </w:t>
      </w:r>
      <w:r w:rsidR="00862954">
        <w:rPr>
          <w:rFonts w:ascii="Times New Roman" w:hAnsi="Times New Roman" w:cs="Times New Roman"/>
          <w:sz w:val="24"/>
          <w:szCs w:val="24"/>
        </w:rPr>
        <w:t>Велик</w:t>
      </w:r>
      <w:r w:rsidR="00285AFB">
        <w:rPr>
          <w:rFonts w:ascii="Times New Roman" w:hAnsi="Times New Roman" w:cs="Times New Roman"/>
          <w:sz w:val="24"/>
          <w:szCs w:val="24"/>
        </w:rPr>
        <w:t xml:space="preserve">ие Луки,  пр-т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Гагарина д.61.</w:t>
      </w:r>
    </w:p>
    <w:p w:rsidR="00862954" w:rsidRDefault="008541DD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Спортивный зал</w:t>
      </w:r>
      <w:r w:rsidR="0041783F">
        <w:rPr>
          <w:rFonts w:ascii="Times New Roman" w:hAnsi="Times New Roman" w:cs="Times New Roman"/>
          <w:sz w:val="24"/>
          <w:szCs w:val="24"/>
        </w:rPr>
        <w:t xml:space="preserve">  площадь 86</w:t>
      </w:r>
      <w:r w:rsidR="00862954">
        <w:rPr>
          <w:rFonts w:ascii="Times New Roman" w:hAnsi="Times New Roman" w:cs="Times New Roman"/>
          <w:sz w:val="24"/>
          <w:szCs w:val="24"/>
        </w:rPr>
        <w:t xml:space="preserve"> квадратны</w:t>
      </w:r>
      <w:r>
        <w:rPr>
          <w:rFonts w:ascii="Times New Roman" w:hAnsi="Times New Roman" w:cs="Times New Roman"/>
          <w:sz w:val="24"/>
          <w:szCs w:val="24"/>
        </w:rPr>
        <w:t>х метра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занятий </w:t>
      </w:r>
      <w:r w:rsidR="00862954">
        <w:rPr>
          <w:rFonts w:ascii="Times New Roman" w:hAnsi="Times New Roman" w:cs="Times New Roman"/>
          <w:sz w:val="24"/>
          <w:szCs w:val="24"/>
        </w:rPr>
        <w:t>согласно п.1.1.  договора безвозмездного пользования нежилым помещ</w:t>
      </w:r>
      <w:r w:rsidR="00285AFB">
        <w:rPr>
          <w:rFonts w:ascii="Times New Roman" w:hAnsi="Times New Roman" w:cs="Times New Roman"/>
          <w:sz w:val="24"/>
          <w:szCs w:val="24"/>
        </w:rPr>
        <w:t>ением от ______________________</w:t>
      </w:r>
      <w:r w:rsidR="00862954">
        <w:rPr>
          <w:rFonts w:ascii="Times New Roman" w:hAnsi="Times New Roman" w:cs="Times New Roman"/>
          <w:sz w:val="24"/>
          <w:szCs w:val="24"/>
        </w:rPr>
        <w:t>г.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нежилого помещения удовлетворительное и позволяет использовать его в целях, предусмотренных условиями указанного договора.</w:t>
      </w:r>
    </w:p>
    <w:p w:rsidR="00862954" w:rsidRDefault="00862954" w:rsidP="0028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                                                                Принял:                              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1DD" w:rsidRDefault="008541DD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__________________</w:t>
      </w:r>
    </w:p>
    <w:p w:rsidR="00862954" w:rsidRDefault="008541DD" w:rsidP="008629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С.Е.Онуфриева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29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Н.В.Коротков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2954" w:rsidRDefault="00862954" w:rsidP="00862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sectPr w:rsidR="00862954" w:rsidSect="00E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344"/>
    <w:multiLevelType w:val="multilevel"/>
    <w:tmpl w:val="F74CB5E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5" w:hanging="540"/>
      </w:pPr>
    </w:lvl>
    <w:lvl w:ilvl="2">
      <w:start w:val="4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">
    <w:nsid w:val="3BD630A8"/>
    <w:multiLevelType w:val="multilevel"/>
    <w:tmpl w:val="61EAA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954"/>
    <w:rsid w:val="000823ED"/>
    <w:rsid w:val="001110C2"/>
    <w:rsid w:val="002732B7"/>
    <w:rsid w:val="00285AFB"/>
    <w:rsid w:val="0041783F"/>
    <w:rsid w:val="0042492E"/>
    <w:rsid w:val="004A0183"/>
    <w:rsid w:val="005269DC"/>
    <w:rsid w:val="006517E9"/>
    <w:rsid w:val="008541DD"/>
    <w:rsid w:val="00862954"/>
    <w:rsid w:val="008820C6"/>
    <w:rsid w:val="00934276"/>
    <w:rsid w:val="0097141B"/>
    <w:rsid w:val="00A43CD8"/>
    <w:rsid w:val="00A95A9A"/>
    <w:rsid w:val="00AC53A0"/>
    <w:rsid w:val="00BA6886"/>
    <w:rsid w:val="00C20120"/>
    <w:rsid w:val="00D17D1D"/>
    <w:rsid w:val="00DB360F"/>
    <w:rsid w:val="00E41AD0"/>
    <w:rsid w:val="00E749AF"/>
    <w:rsid w:val="00EA09C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54"/>
    <w:pPr>
      <w:ind w:left="720"/>
      <w:contextualSpacing/>
    </w:pPr>
  </w:style>
  <w:style w:type="paragraph" w:styleId="a4">
    <w:name w:val="No Spacing"/>
    <w:uiPriority w:val="1"/>
    <w:qFormat/>
    <w:rsid w:val="00526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B0A2-EFF0-4FF2-B2EF-6E562EE6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2014-03-21T06:22:00Z</cp:lastPrinted>
  <dcterms:created xsi:type="dcterms:W3CDTF">2014-03-20T07:07:00Z</dcterms:created>
  <dcterms:modified xsi:type="dcterms:W3CDTF">2014-03-21T10:46:00Z</dcterms:modified>
</cp:coreProperties>
</file>